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E7" w:rsidRDefault="00D04CBA" w:rsidP="00322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КООРДИНАЦИЯ</w:t>
      </w:r>
      <w:r w:rsidR="0021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470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 КАК ОСНОВА </w:t>
      </w:r>
      <w:bookmarkStart w:id="0" w:name="_GoBack"/>
      <w:bookmarkEnd w:id="0"/>
      <w:r w:rsidR="00C37E8A">
        <w:rPr>
          <w:rFonts w:ascii="Times New Roman" w:hAnsi="Times New Roman" w:cs="Times New Roman"/>
          <w:b/>
          <w:sz w:val="28"/>
          <w:szCs w:val="28"/>
        </w:rPr>
        <w:t>ОРГАНИЗАЦИИ ПСИХОЛОГИЧЕСКОЙ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СЛУЖБЫ В ШКОЛЕ</w:t>
      </w:r>
    </w:p>
    <w:p w:rsidR="00210BC9" w:rsidRPr="00210BC9" w:rsidRDefault="00210BC9" w:rsidP="00210BC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Лосева Марина Ивановна</w:t>
      </w:r>
      <w:r w:rsidRPr="00210B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0BC9" w:rsidRPr="00210BC9" w:rsidRDefault="00210BC9" w:rsidP="00210BC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методист</w:t>
      </w:r>
      <w:r w:rsidRPr="00210BC9">
        <w:rPr>
          <w:rFonts w:ascii="Times New Roman" w:hAnsi="Times New Roman" w:cs="Times New Roman"/>
          <w:i/>
          <w:sz w:val="28"/>
          <w:szCs w:val="28"/>
        </w:rPr>
        <w:t xml:space="preserve"> высшей квалификационной категории </w:t>
      </w:r>
    </w:p>
    <w:p w:rsidR="00210BC9" w:rsidRPr="00210BC9" w:rsidRDefault="00210BC9" w:rsidP="00210BC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0BC9">
        <w:rPr>
          <w:rFonts w:ascii="Times New Roman" w:hAnsi="Times New Roman" w:cs="Times New Roman"/>
          <w:i/>
          <w:sz w:val="28"/>
          <w:szCs w:val="28"/>
        </w:rPr>
        <w:t xml:space="preserve">МОБУ «СОШ №4», г. Минусинск </w:t>
      </w:r>
    </w:p>
    <w:p w:rsidR="00210BC9" w:rsidRPr="00C37E8A" w:rsidRDefault="00210BC9" w:rsidP="00210BC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0BC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37E8A">
        <w:rPr>
          <w:rFonts w:ascii="Times New Roman" w:hAnsi="Times New Roman" w:cs="Times New Roman"/>
          <w:i/>
          <w:sz w:val="28"/>
          <w:szCs w:val="28"/>
        </w:rPr>
        <w:t>-</w:t>
      </w:r>
      <w:r w:rsidRPr="00210BC9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C37E8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B0AE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en-US"/>
        </w:rPr>
        <w:t>loseva</w:t>
      </w:r>
      <w:r w:rsidRPr="00C37E8A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.</w:t>
      </w:r>
      <w:r w:rsidRPr="007B0AE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en-US"/>
        </w:rPr>
        <w:t>marina</w:t>
      </w:r>
      <w:r w:rsidRPr="00C37E8A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59@</w:t>
      </w:r>
      <w:r w:rsidRPr="007B0AE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en-US"/>
        </w:rPr>
        <w:t>mail</w:t>
      </w:r>
      <w:r w:rsidRPr="00C37E8A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.</w:t>
      </w:r>
      <w:r w:rsidRPr="007B0AE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en-US"/>
        </w:rPr>
        <w:t>ru</w:t>
      </w:r>
    </w:p>
    <w:p w:rsidR="00210BC9" w:rsidRPr="00C37E8A" w:rsidRDefault="00210BC9" w:rsidP="00210BC9">
      <w:pPr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210BC9" w:rsidRPr="007B0AED" w:rsidRDefault="00210BC9" w:rsidP="007B0A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C9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210BC9">
        <w:rPr>
          <w:rFonts w:ascii="Times New Roman" w:hAnsi="Times New Roman" w:cs="Times New Roman"/>
          <w:sz w:val="28"/>
          <w:szCs w:val="28"/>
        </w:rPr>
        <w:t xml:space="preserve">В настоящей статье </w:t>
      </w:r>
      <w:r>
        <w:rPr>
          <w:rFonts w:ascii="Times New Roman" w:hAnsi="Times New Roman" w:cs="Times New Roman"/>
          <w:sz w:val="28"/>
          <w:szCs w:val="28"/>
        </w:rPr>
        <w:t>раскрывается роль взаимодействия специалистов и педагогического коллектива в организации</w:t>
      </w:r>
      <w:r w:rsidR="00697769">
        <w:rPr>
          <w:rFonts w:ascii="Times New Roman" w:hAnsi="Times New Roman" w:cs="Times New Roman"/>
          <w:sz w:val="28"/>
          <w:szCs w:val="28"/>
        </w:rPr>
        <w:t xml:space="preserve"> и функционировании</w:t>
      </w:r>
      <w:r>
        <w:rPr>
          <w:rFonts w:ascii="Times New Roman" w:hAnsi="Times New Roman" w:cs="Times New Roman"/>
          <w:sz w:val="28"/>
          <w:szCs w:val="28"/>
        </w:rPr>
        <w:t xml:space="preserve"> школьной психологической службы</w:t>
      </w:r>
      <w:r w:rsidRPr="00210BC9">
        <w:rPr>
          <w:rFonts w:ascii="Times New Roman" w:hAnsi="Times New Roman" w:cs="Times New Roman"/>
          <w:sz w:val="28"/>
          <w:szCs w:val="28"/>
        </w:rPr>
        <w:t>.</w:t>
      </w:r>
    </w:p>
    <w:p w:rsidR="00210BC9" w:rsidRDefault="00210BC9" w:rsidP="00210B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C9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психологическая служба школы, координация, взаимодействие</w:t>
      </w:r>
      <w:r w:rsidR="007B0AED">
        <w:rPr>
          <w:rFonts w:ascii="Times New Roman" w:hAnsi="Times New Roman" w:cs="Times New Roman"/>
          <w:sz w:val="28"/>
          <w:szCs w:val="28"/>
        </w:rPr>
        <w:t xml:space="preserve">, </w:t>
      </w:r>
      <w:r w:rsidR="00697769">
        <w:rPr>
          <w:rFonts w:ascii="Times New Roman" w:hAnsi="Times New Roman" w:cs="Times New Roman"/>
          <w:sz w:val="28"/>
          <w:szCs w:val="28"/>
        </w:rPr>
        <w:t>совместная д</w:t>
      </w:r>
      <w:r w:rsidR="00D47367">
        <w:rPr>
          <w:rFonts w:ascii="Times New Roman" w:hAnsi="Times New Roman" w:cs="Times New Roman"/>
          <w:sz w:val="28"/>
          <w:szCs w:val="28"/>
        </w:rPr>
        <w:t xml:space="preserve">еятельность, </w:t>
      </w:r>
      <w:r w:rsidR="007B0AED">
        <w:rPr>
          <w:rFonts w:ascii="Times New Roman" w:hAnsi="Times New Roman" w:cs="Times New Roman"/>
          <w:sz w:val="28"/>
          <w:szCs w:val="28"/>
        </w:rPr>
        <w:t>комфортная образовательная среда</w:t>
      </w:r>
      <w:r w:rsidR="00322470">
        <w:rPr>
          <w:rFonts w:ascii="Times New Roman" w:hAnsi="Times New Roman" w:cs="Times New Roman"/>
          <w:sz w:val="28"/>
          <w:szCs w:val="28"/>
        </w:rPr>
        <w:t xml:space="preserve">, дети с ограниченными возможностями здоровья, инклюзия, </w:t>
      </w:r>
      <w:proofErr w:type="spellStart"/>
      <w:r w:rsidR="00322470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="00322470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участники образовательных отношений</w:t>
      </w:r>
      <w:r w:rsidRPr="00210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AED" w:rsidRDefault="00D47367" w:rsidP="00210B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E952F8">
        <w:rPr>
          <w:rFonts w:ascii="Times New Roman" w:hAnsi="Times New Roman" w:cs="Times New Roman"/>
          <w:sz w:val="28"/>
          <w:szCs w:val="28"/>
        </w:rPr>
        <w:t xml:space="preserve"> преобразований</w:t>
      </w:r>
      <w:proofErr w:type="gramEnd"/>
      <w:r w:rsidR="00E952F8">
        <w:rPr>
          <w:rFonts w:ascii="Times New Roman" w:hAnsi="Times New Roman" w:cs="Times New Roman"/>
          <w:sz w:val="28"/>
          <w:szCs w:val="28"/>
        </w:rPr>
        <w:t xml:space="preserve"> в современном</w:t>
      </w:r>
      <w:r w:rsidR="005C4CD1">
        <w:rPr>
          <w:rFonts w:ascii="Times New Roman" w:hAnsi="Times New Roman" w:cs="Times New Roman"/>
          <w:sz w:val="28"/>
          <w:szCs w:val="28"/>
        </w:rPr>
        <w:t xml:space="preserve"> российском</w:t>
      </w:r>
      <w:r w:rsidR="00E952F8">
        <w:rPr>
          <w:rFonts w:ascii="Times New Roman" w:hAnsi="Times New Roman" w:cs="Times New Roman"/>
          <w:sz w:val="28"/>
          <w:szCs w:val="28"/>
        </w:rPr>
        <w:t xml:space="preserve"> обществе предъявляют качественно новые требования к </w:t>
      </w:r>
      <w:r w:rsidR="005C4CD1"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</w:rPr>
        <w:t>теме образования, исходя из этого,</w:t>
      </w:r>
      <w:r w:rsidR="005C4CD1">
        <w:rPr>
          <w:rFonts w:ascii="Times New Roman" w:hAnsi="Times New Roman" w:cs="Times New Roman"/>
          <w:sz w:val="28"/>
          <w:szCs w:val="28"/>
        </w:rPr>
        <w:t xml:space="preserve"> сегодня педагогам и специалистам </w:t>
      </w:r>
      <w:r w:rsidR="00C20F3F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C4CD1">
        <w:rPr>
          <w:rFonts w:ascii="Times New Roman" w:hAnsi="Times New Roman" w:cs="Times New Roman"/>
          <w:sz w:val="28"/>
          <w:szCs w:val="28"/>
        </w:rPr>
        <w:t xml:space="preserve">требуется переориентация не только в технологии преподнесения учащимся знаний, но и в создании школьного климата. Именно поэтому деятельность психологической </w:t>
      </w:r>
      <w:proofErr w:type="gramStart"/>
      <w:r w:rsidR="005C4CD1">
        <w:rPr>
          <w:rFonts w:ascii="Times New Roman" w:hAnsi="Times New Roman" w:cs="Times New Roman"/>
          <w:sz w:val="28"/>
          <w:szCs w:val="28"/>
        </w:rPr>
        <w:t>сл</w:t>
      </w:r>
      <w:r w:rsidR="00A40735">
        <w:rPr>
          <w:rFonts w:ascii="Times New Roman" w:hAnsi="Times New Roman" w:cs="Times New Roman"/>
          <w:sz w:val="28"/>
          <w:szCs w:val="28"/>
        </w:rPr>
        <w:t xml:space="preserve">ужбы </w:t>
      </w:r>
      <w:r w:rsidR="005C4CD1">
        <w:rPr>
          <w:rFonts w:ascii="Times New Roman" w:hAnsi="Times New Roman" w:cs="Times New Roman"/>
          <w:sz w:val="28"/>
          <w:szCs w:val="28"/>
        </w:rPr>
        <w:t xml:space="preserve"> </w:t>
      </w:r>
      <w:r w:rsidR="00A407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0735">
        <w:rPr>
          <w:rFonts w:ascii="Times New Roman" w:hAnsi="Times New Roman" w:cs="Times New Roman"/>
          <w:sz w:val="28"/>
          <w:szCs w:val="28"/>
        </w:rPr>
        <w:t xml:space="preserve"> координации со всем педагогическим коллективом  должна обеспечить</w:t>
      </w:r>
      <w:r w:rsidR="00440F05">
        <w:rPr>
          <w:rFonts w:ascii="Times New Roman" w:hAnsi="Times New Roman" w:cs="Times New Roman"/>
          <w:sz w:val="28"/>
          <w:szCs w:val="28"/>
        </w:rPr>
        <w:t xml:space="preserve"> единое пространство</w:t>
      </w:r>
      <w:r w:rsidR="00A40735">
        <w:rPr>
          <w:rFonts w:ascii="Times New Roman" w:hAnsi="Times New Roman" w:cs="Times New Roman"/>
          <w:sz w:val="28"/>
          <w:szCs w:val="28"/>
        </w:rPr>
        <w:t xml:space="preserve">   </w:t>
      </w:r>
      <w:r w:rsidR="00440F05">
        <w:rPr>
          <w:rFonts w:ascii="Times New Roman" w:hAnsi="Times New Roman" w:cs="Times New Roman"/>
          <w:sz w:val="28"/>
          <w:szCs w:val="28"/>
        </w:rPr>
        <w:t>психологической комфортности</w:t>
      </w:r>
      <w:r w:rsidR="00A40735">
        <w:rPr>
          <w:rFonts w:ascii="Times New Roman" w:hAnsi="Times New Roman" w:cs="Times New Roman"/>
          <w:sz w:val="28"/>
          <w:szCs w:val="28"/>
        </w:rPr>
        <w:t xml:space="preserve"> всем участникам образовательных отношений.</w:t>
      </w:r>
      <w:r w:rsidR="00440F05">
        <w:rPr>
          <w:rFonts w:ascii="Times New Roman" w:hAnsi="Times New Roman" w:cs="Times New Roman"/>
          <w:sz w:val="28"/>
          <w:szCs w:val="28"/>
        </w:rPr>
        <w:t xml:space="preserve"> Ведь еще Л.С. Выготский и А.В. Запорожец в</w:t>
      </w:r>
      <w:r w:rsidR="00D71F3E">
        <w:rPr>
          <w:rFonts w:ascii="Times New Roman" w:hAnsi="Times New Roman" w:cs="Times New Roman"/>
          <w:sz w:val="28"/>
          <w:szCs w:val="28"/>
        </w:rPr>
        <w:t xml:space="preserve"> свое время справедливо указывали, что лишь согласованное функционирование интеллектуальной и эмоциональной сфер, их единство способны обеспечить полноценное развитие личности.</w:t>
      </w:r>
    </w:p>
    <w:p w:rsidR="00670825" w:rsidRDefault="00D71F3E" w:rsidP="00670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2718AA">
        <w:rPr>
          <w:rFonts w:ascii="Times New Roman" w:hAnsi="Times New Roman" w:cs="Times New Roman"/>
          <w:sz w:val="28"/>
          <w:szCs w:val="28"/>
        </w:rPr>
        <w:t xml:space="preserve">в МОБУ «СОШ №4» г. Минусинска </w:t>
      </w: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уделялось выстраиванию </w:t>
      </w:r>
      <w:proofErr w:type="gramStart"/>
      <w:r w:rsidRPr="00D71F3E">
        <w:rPr>
          <w:rFonts w:ascii="Times New Roman" w:hAnsi="Times New Roman" w:cs="Times New Roman"/>
          <w:sz w:val="28"/>
          <w:szCs w:val="28"/>
        </w:rPr>
        <w:t>системы  комплексного</w:t>
      </w:r>
      <w:proofErr w:type="gramEnd"/>
      <w:r w:rsidRPr="00D71F3E">
        <w:rPr>
          <w:rFonts w:ascii="Times New Roman" w:hAnsi="Times New Roman" w:cs="Times New Roman"/>
          <w:sz w:val="28"/>
          <w:szCs w:val="28"/>
        </w:rPr>
        <w:t xml:space="preserve"> сопровож</w:t>
      </w:r>
      <w:r w:rsidR="002718AA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D71F3E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Pr="00D71F3E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ограниченными возможностями здоровья  в </w:t>
      </w:r>
      <w:r w:rsidR="00670825" w:rsidRPr="00D71F3E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коррекционно-развивающего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r w:rsidRPr="00D71F3E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r w:rsidRPr="00D71F3E">
        <w:rPr>
          <w:rFonts w:ascii="Times New Roman" w:hAnsi="Times New Roman" w:cs="Times New Roman"/>
          <w:sz w:val="28"/>
          <w:szCs w:val="28"/>
        </w:rPr>
        <w:t>образования.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r w:rsidR="00670825">
        <w:rPr>
          <w:rFonts w:ascii="Times New Roman" w:hAnsi="Times New Roman" w:cs="Times New Roman"/>
          <w:sz w:val="28"/>
          <w:szCs w:val="28"/>
        </w:rPr>
        <w:t xml:space="preserve"> Была </w:t>
      </w:r>
      <w:r w:rsidR="002718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70825">
        <w:rPr>
          <w:rFonts w:ascii="Times New Roman" w:hAnsi="Times New Roman" w:cs="Times New Roman"/>
          <w:sz w:val="28"/>
          <w:szCs w:val="28"/>
        </w:rPr>
        <w:t>организована</w:t>
      </w:r>
      <w:r w:rsidR="002718AA">
        <w:rPr>
          <w:rFonts w:ascii="Times New Roman" w:hAnsi="Times New Roman" w:cs="Times New Roman"/>
          <w:sz w:val="28"/>
          <w:szCs w:val="28"/>
        </w:rPr>
        <w:t xml:space="preserve"> </w:t>
      </w:r>
      <w:r w:rsidR="00670825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</w:p>
    <w:p w:rsidR="00670825" w:rsidRPr="00670825" w:rsidRDefault="00670825" w:rsidP="00670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единой образовательной среды</w:t>
      </w:r>
      <w:r w:rsidRPr="00670825">
        <w:rPr>
          <w:rFonts w:ascii="Times New Roman" w:hAnsi="Times New Roman" w:cs="Times New Roman"/>
          <w:sz w:val="28"/>
          <w:szCs w:val="28"/>
        </w:rPr>
        <w:t xml:space="preserve"> для обучения детей, имеющих осо</w:t>
      </w:r>
      <w:r w:rsidR="002718AA">
        <w:rPr>
          <w:rFonts w:ascii="Times New Roman" w:hAnsi="Times New Roman" w:cs="Times New Roman"/>
          <w:sz w:val="28"/>
          <w:szCs w:val="28"/>
        </w:rPr>
        <w:t>бые образовательные потребности</w:t>
      </w:r>
      <w:r w:rsidRPr="00670825">
        <w:rPr>
          <w:rFonts w:ascii="Times New Roman" w:hAnsi="Times New Roman" w:cs="Times New Roman"/>
          <w:sz w:val="28"/>
          <w:szCs w:val="28"/>
        </w:rPr>
        <w:t xml:space="preserve"> с разными стартовы</w:t>
      </w:r>
      <w:r>
        <w:rPr>
          <w:rFonts w:ascii="Times New Roman" w:hAnsi="Times New Roman" w:cs="Times New Roman"/>
          <w:sz w:val="28"/>
          <w:szCs w:val="28"/>
        </w:rPr>
        <w:t>ми возможностями;</w:t>
      </w:r>
    </w:p>
    <w:p w:rsidR="00670825" w:rsidRPr="00670825" w:rsidRDefault="00670825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CFF">
        <w:rPr>
          <w:rFonts w:ascii="Times New Roman" w:hAnsi="Times New Roman" w:cs="Times New Roman"/>
          <w:sz w:val="28"/>
          <w:szCs w:val="28"/>
        </w:rPr>
        <w:t>по разработке и формированию нормативно-правовой, образовательной, методической и психолого-социальной</w:t>
      </w:r>
      <w:r>
        <w:rPr>
          <w:rFonts w:ascii="Times New Roman" w:hAnsi="Times New Roman" w:cs="Times New Roman"/>
          <w:sz w:val="28"/>
          <w:szCs w:val="28"/>
        </w:rPr>
        <w:t xml:space="preserve"> базы инклюзивного образования;</w:t>
      </w:r>
    </w:p>
    <w:p w:rsidR="00670825" w:rsidRPr="00D47367" w:rsidRDefault="00670825" w:rsidP="00D47367">
      <w:pPr>
        <w:tabs>
          <w:tab w:val="left" w:pos="993"/>
        </w:tabs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367">
        <w:rPr>
          <w:rFonts w:ascii="Times New Roman" w:hAnsi="Times New Roman" w:cs="Times New Roman"/>
          <w:sz w:val="28"/>
          <w:szCs w:val="28"/>
        </w:rPr>
        <w:t xml:space="preserve">- </w:t>
      </w:r>
      <w:r w:rsidR="00677CFF" w:rsidRPr="00D47367">
        <w:rPr>
          <w:rFonts w:ascii="Times New Roman" w:hAnsi="Times New Roman" w:cs="Times New Roman"/>
          <w:sz w:val="28"/>
          <w:szCs w:val="28"/>
        </w:rPr>
        <w:t>по расширению системы</w:t>
      </w:r>
      <w:r w:rsidRPr="00D47367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развития детей в инклюзивных классах посредством взаимодействия педагогов, </w:t>
      </w:r>
      <w:proofErr w:type="gramStart"/>
      <w:r w:rsidRPr="00D47367">
        <w:rPr>
          <w:rFonts w:ascii="Times New Roman" w:hAnsi="Times New Roman" w:cs="Times New Roman"/>
          <w:sz w:val="28"/>
          <w:szCs w:val="28"/>
        </w:rPr>
        <w:t>специалистов  сопровождающего</w:t>
      </w:r>
      <w:proofErr w:type="gramEnd"/>
      <w:r w:rsidRPr="00D47367">
        <w:rPr>
          <w:rFonts w:ascii="Times New Roman" w:hAnsi="Times New Roman" w:cs="Times New Roman"/>
          <w:sz w:val="28"/>
          <w:szCs w:val="28"/>
        </w:rPr>
        <w:t xml:space="preserve"> профиля по диагностическо-консультативному, лечебно-профилактическому, социально-трудовому (</w:t>
      </w:r>
      <w:proofErr w:type="spellStart"/>
      <w:r w:rsidRPr="00D47367">
        <w:rPr>
          <w:rFonts w:ascii="Times New Roman" w:hAnsi="Times New Roman" w:cs="Times New Roman"/>
          <w:sz w:val="28"/>
          <w:szCs w:val="28"/>
        </w:rPr>
        <w:t>профориентирова</w:t>
      </w:r>
      <w:r w:rsidR="00C20F3F" w:rsidRPr="00D47367">
        <w:rPr>
          <w:rFonts w:ascii="Times New Roman" w:hAnsi="Times New Roman" w:cs="Times New Roman"/>
          <w:sz w:val="28"/>
          <w:szCs w:val="28"/>
        </w:rPr>
        <w:t>нному</w:t>
      </w:r>
      <w:proofErr w:type="spellEnd"/>
      <w:r w:rsidR="00C20F3F" w:rsidRPr="00D47367">
        <w:rPr>
          <w:rFonts w:ascii="Times New Roman" w:hAnsi="Times New Roman" w:cs="Times New Roman"/>
          <w:sz w:val="28"/>
          <w:szCs w:val="28"/>
        </w:rPr>
        <w:t>) направлениям</w:t>
      </w:r>
      <w:r w:rsidR="00322800" w:rsidRPr="00D47367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322800" w:rsidRPr="005E18B1">
        <w:t xml:space="preserve"> </w:t>
      </w:r>
      <w:r w:rsidR="00322800" w:rsidRPr="00D47367">
        <w:rPr>
          <w:rFonts w:ascii="Times New Roman" w:hAnsi="Times New Roman" w:cs="Times New Roman"/>
          <w:sz w:val="28"/>
          <w:szCs w:val="28"/>
        </w:rPr>
        <w:t xml:space="preserve">Скоординирован процесс сопровождения учащихся с ограниченными возможностями здоровья всеми специалистами психологической службы в соответствии с   </w:t>
      </w:r>
      <w:proofErr w:type="gramStart"/>
      <w:r w:rsidR="00322800" w:rsidRPr="00D47367">
        <w:rPr>
          <w:rFonts w:ascii="Times New Roman" w:hAnsi="Times New Roman" w:cs="Times New Roman"/>
          <w:sz w:val="28"/>
          <w:szCs w:val="28"/>
        </w:rPr>
        <w:t>индивидуальной  программой</w:t>
      </w:r>
      <w:proofErr w:type="gramEnd"/>
      <w:r w:rsidR="00322800" w:rsidRPr="00D47367">
        <w:rPr>
          <w:rFonts w:ascii="Times New Roman" w:hAnsi="Times New Roman" w:cs="Times New Roman"/>
          <w:sz w:val="28"/>
          <w:szCs w:val="28"/>
        </w:rPr>
        <w:t xml:space="preserve"> сопровождения (разработанной школьным психолого-педагогическим консилиумом). </w:t>
      </w:r>
    </w:p>
    <w:p w:rsidR="00670825" w:rsidRPr="00670825" w:rsidRDefault="00670825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CFF">
        <w:rPr>
          <w:rFonts w:ascii="Times New Roman" w:hAnsi="Times New Roman" w:cs="Times New Roman"/>
          <w:sz w:val="28"/>
          <w:szCs w:val="28"/>
        </w:rPr>
        <w:t>по выстраиванию взаимодействия</w:t>
      </w:r>
      <w:r w:rsidRPr="00670825">
        <w:rPr>
          <w:rFonts w:ascii="Times New Roman" w:hAnsi="Times New Roman" w:cs="Times New Roman"/>
          <w:sz w:val="28"/>
          <w:szCs w:val="28"/>
        </w:rPr>
        <w:t xml:space="preserve"> с родителями и представителями социальных структур   для успешн</w:t>
      </w:r>
      <w:r>
        <w:rPr>
          <w:rFonts w:ascii="Times New Roman" w:hAnsi="Times New Roman" w:cs="Times New Roman"/>
          <w:sz w:val="28"/>
          <w:szCs w:val="28"/>
        </w:rPr>
        <w:t>ой социализации школьников с ограниченными возможностями здоровья;</w:t>
      </w:r>
    </w:p>
    <w:p w:rsidR="00670825" w:rsidRDefault="00670825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CFF">
        <w:rPr>
          <w:rFonts w:ascii="Times New Roman" w:hAnsi="Times New Roman" w:cs="Times New Roman"/>
          <w:sz w:val="28"/>
          <w:szCs w:val="28"/>
        </w:rPr>
        <w:t>по обеспечению повышения</w:t>
      </w:r>
      <w:r w:rsidRPr="00670825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</w:t>
      </w:r>
      <w:r w:rsidR="002718AA">
        <w:rPr>
          <w:rFonts w:ascii="Times New Roman" w:hAnsi="Times New Roman" w:cs="Times New Roman"/>
          <w:sz w:val="28"/>
          <w:szCs w:val="28"/>
        </w:rPr>
        <w:t xml:space="preserve">и педагогов </w:t>
      </w:r>
      <w:proofErr w:type="gramStart"/>
      <w:r w:rsidR="002718AA">
        <w:rPr>
          <w:rFonts w:ascii="Times New Roman" w:hAnsi="Times New Roman" w:cs="Times New Roman"/>
          <w:sz w:val="28"/>
          <w:szCs w:val="28"/>
        </w:rPr>
        <w:t>по  темам</w:t>
      </w:r>
      <w:proofErr w:type="gramEnd"/>
      <w:r w:rsidR="002718AA">
        <w:rPr>
          <w:rFonts w:ascii="Times New Roman" w:hAnsi="Times New Roman" w:cs="Times New Roman"/>
          <w:sz w:val="28"/>
          <w:szCs w:val="28"/>
        </w:rPr>
        <w:t>, связанным</w:t>
      </w:r>
      <w:r w:rsidRPr="00670825">
        <w:rPr>
          <w:rFonts w:ascii="Times New Roman" w:hAnsi="Times New Roman" w:cs="Times New Roman"/>
          <w:sz w:val="28"/>
          <w:szCs w:val="28"/>
        </w:rPr>
        <w:t xml:space="preserve"> с реали</w:t>
      </w:r>
      <w:r w:rsidR="00677CFF">
        <w:rPr>
          <w:rFonts w:ascii="Times New Roman" w:hAnsi="Times New Roman" w:cs="Times New Roman"/>
          <w:sz w:val="28"/>
          <w:szCs w:val="28"/>
        </w:rPr>
        <w:t>зацией инклюзивного образования;</w:t>
      </w:r>
    </w:p>
    <w:p w:rsidR="00677CFF" w:rsidRDefault="00677CFF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реализации проектов межшкольного взаимодействия.</w:t>
      </w:r>
    </w:p>
    <w:p w:rsidR="002718AA" w:rsidRDefault="002718AA" w:rsidP="002718A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0825" w:rsidRPr="002718AA">
        <w:rPr>
          <w:rFonts w:ascii="Times New Roman" w:hAnsi="Times New Roman" w:cs="Times New Roman"/>
          <w:sz w:val="28"/>
          <w:szCs w:val="28"/>
        </w:rPr>
        <w:t xml:space="preserve">Полученный опыт позволил специалистам психологической </w:t>
      </w:r>
      <w:proofErr w:type="gramStart"/>
      <w:r w:rsidR="00670825" w:rsidRPr="002718AA">
        <w:rPr>
          <w:rFonts w:ascii="Times New Roman" w:hAnsi="Times New Roman" w:cs="Times New Roman"/>
          <w:sz w:val="28"/>
          <w:szCs w:val="28"/>
        </w:rPr>
        <w:t xml:space="preserve">службы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7CFF">
        <w:rPr>
          <w:rFonts w:ascii="Times New Roman" w:hAnsi="Times New Roman" w:cs="Times New Roman"/>
          <w:sz w:val="28"/>
          <w:szCs w:val="28"/>
        </w:rPr>
        <w:t>П</w:t>
      </w:r>
      <w:r w:rsidR="00670825" w:rsidRPr="002718AA">
        <w:rPr>
          <w:rFonts w:ascii="Times New Roman" w:hAnsi="Times New Roman" w:cs="Times New Roman"/>
          <w:sz w:val="28"/>
          <w:szCs w:val="28"/>
        </w:rPr>
        <w:t xml:space="preserve">рийти к выводу, </w:t>
      </w:r>
      <w:r w:rsidR="009861BA" w:rsidRPr="002718AA">
        <w:rPr>
          <w:rFonts w:ascii="Times New Roman" w:hAnsi="Times New Roman" w:cs="Times New Roman"/>
          <w:sz w:val="28"/>
          <w:szCs w:val="28"/>
        </w:rPr>
        <w:t>что только слаженность в работе</w:t>
      </w:r>
      <w:r w:rsidR="00C20F3F">
        <w:rPr>
          <w:rFonts w:ascii="Times New Roman" w:hAnsi="Times New Roman" w:cs="Times New Roman"/>
          <w:sz w:val="28"/>
          <w:szCs w:val="28"/>
        </w:rPr>
        <w:t>,</w:t>
      </w:r>
      <w:r w:rsidR="009861BA" w:rsidRPr="002718AA">
        <w:rPr>
          <w:rFonts w:ascii="Times New Roman" w:hAnsi="Times New Roman" w:cs="Times New Roman"/>
          <w:sz w:val="28"/>
          <w:szCs w:val="28"/>
        </w:rPr>
        <w:t xml:space="preserve"> взаимодействие в  организации сопровождени</w:t>
      </w:r>
      <w:r w:rsidR="00C20F3F">
        <w:rPr>
          <w:rFonts w:ascii="Times New Roman" w:hAnsi="Times New Roman" w:cs="Times New Roman"/>
          <w:sz w:val="28"/>
          <w:szCs w:val="28"/>
        </w:rPr>
        <w:t>я детей данной категории могут привести</w:t>
      </w:r>
      <w:r w:rsidR="009861BA" w:rsidRPr="002718AA">
        <w:rPr>
          <w:rFonts w:ascii="Times New Roman" w:hAnsi="Times New Roman" w:cs="Times New Roman"/>
          <w:sz w:val="28"/>
          <w:szCs w:val="28"/>
        </w:rPr>
        <w:t xml:space="preserve"> к положительным результатам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825" w:rsidRDefault="002718AA" w:rsidP="002718A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677CFF">
        <w:rPr>
          <w:rFonts w:ascii="Times New Roman" w:hAnsi="Times New Roman" w:cs="Times New Roman"/>
          <w:sz w:val="28"/>
          <w:szCs w:val="28"/>
        </w:rPr>
        <w:t xml:space="preserve"> В</w:t>
      </w:r>
      <w:r w:rsidR="009861BA" w:rsidRPr="002718AA">
        <w:rPr>
          <w:rFonts w:ascii="Times New Roman" w:hAnsi="Times New Roman" w:cs="Times New Roman"/>
          <w:sz w:val="28"/>
          <w:szCs w:val="28"/>
        </w:rPr>
        <w:t>селил уверенность, что только принцип координации станет отправной точкой в реализаци</w:t>
      </w:r>
      <w:r>
        <w:rPr>
          <w:rFonts w:ascii="Times New Roman" w:hAnsi="Times New Roman" w:cs="Times New Roman"/>
          <w:sz w:val="28"/>
          <w:szCs w:val="28"/>
        </w:rPr>
        <w:t xml:space="preserve">и следующей цели: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="009861BA" w:rsidRPr="002718AA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школы, </w:t>
      </w:r>
      <w:r w:rsidR="00E57668" w:rsidRPr="002718AA">
        <w:rPr>
          <w:rFonts w:ascii="Times New Roman" w:hAnsi="Times New Roman" w:cs="Times New Roman"/>
          <w:sz w:val="28"/>
          <w:szCs w:val="28"/>
        </w:rPr>
        <w:t xml:space="preserve">что подразумевает создание психологической безопасности </w:t>
      </w:r>
      <w:r w:rsidRPr="002718AA">
        <w:rPr>
          <w:rFonts w:ascii="Times New Roman" w:hAnsi="Times New Roman" w:cs="Times New Roman"/>
          <w:sz w:val="28"/>
          <w:szCs w:val="28"/>
        </w:rPr>
        <w:t>всем участникам об</w:t>
      </w:r>
      <w:r>
        <w:rPr>
          <w:rFonts w:ascii="Times New Roman" w:hAnsi="Times New Roman" w:cs="Times New Roman"/>
          <w:sz w:val="28"/>
          <w:szCs w:val="28"/>
        </w:rPr>
        <w:t>разовательных отношений.</w:t>
      </w:r>
    </w:p>
    <w:p w:rsidR="00677CFF" w:rsidRDefault="00C20F3F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примера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 за</w:t>
      </w:r>
      <w:r w:rsidR="00B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острить</w:t>
      </w:r>
      <w:proofErr w:type="gramEnd"/>
      <w:r w:rsidR="00B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таких формах</w:t>
      </w:r>
      <w:r w:rsidR="00D4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сотрудничества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ользуемых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специалистами службы</w:t>
      </w:r>
      <w:r w:rsidR="00D4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FC5F5F" w:rsidRPr="00343C74" w:rsidRDefault="00B12E82" w:rsidP="00343C74">
      <w:pPr>
        <w:pStyle w:val="a4"/>
        <w:numPr>
          <w:ilvl w:val="0"/>
          <w:numId w:val="8"/>
        </w:numPr>
        <w:spacing w:after="0" w:line="360" w:lineRule="auto"/>
        <w:ind w:left="0" w:firstLine="106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C5F5F" w:rsidRPr="00B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инарные занятия/уроки</w:t>
      </w:r>
      <w:r w:rsidR="00FC5F5F" w:rsidRPr="0067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5F5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(психолог + дефектолог, учитель + логопед, учитель + психолог, дефектолог + логопед и т.д.)</w:t>
      </w:r>
      <w:r w:rsidR="00FC5F5F" w:rsidRPr="0067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F5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где, в совместном учебном, коррекционно- развивающем процессе, одновременно двумя специалистами, использующими скоординированную педагогическую технологию, </w:t>
      </w:r>
      <w:r w:rsidR="00C20F3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решается единая</w:t>
      </w:r>
      <w:r w:rsidR="00FC5F5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883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FC5F5F" w:rsidRPr="003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C74" w:rsidRPr="00343C74">
        <w:rPr>
          <w:rFonts w:ascii="Times New Roman" w:hAnsi="Times New Roman" w:cs="Times New Roman"/>
          <w:sz w:val="28"/>
          <w:szCs w:val="28"/>
        </w:rPr>
        <w:t>Бинарные (интегрированные) занятия по математике (учитель-дефектолог + педагог психолог) закладывают основу для формирования приёмов умственной деятельности: учащиеся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 и погружаясь в учебную релаксацию, они усваивают определённые обобщённые знания и способы действий.</w:t>
      </w:r>
    </w:p>
    <w:p w:rsidR="00FC5F5F" w:rsidRPr="00FC5F5F" w:rsidRDefault="00FC5F5F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на бинарных уроках/занятиях играет умение педагогов профессиона</w:t>
      </w:r>
      <w:r w:rsidR="00C20F3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правильно распределить деятельность</w:t>
      </w: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них на протяжении всего обучающего процесса, так, чтобы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доминировании одного учителя, другой педагог находился на втором плане и четко знал, чем он будет занят в этот момент (оказание индивидуальной помощи, сопровождение конкретного ученика или группы учащихся). Причем в процессе урока роль доминанта меняется.</w:t>
      </w:r>
    </w:p>
    <w:p w:rsidR="00FC5F5F" w:rsidRDefault="00FC5F5F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способы координации деятельности специа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психологической</w:t>
      </w:r>
      <w:r w:rsidR="0052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МОБУ «СОШ №4»</w:t>
      </w: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 раб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с детьми</w:t>
      </w:r>
      <w:r w:rsidRPr="00F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полноценного и качественного результата. </w:t>
      </w:r>
    </w:p>
    <w:p w:rsidR="00305366" w:rsidRDefault="00536883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бинарных уроков/занятий трудно переоценить </w:t>
      </w:r>
    </w:p>
    <w:p w:rsidR="00305366" w:rsidRDefault="00305366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Уроков Доброты на классных часах, где во взаимодействие вступают классные ру</w:t>
      </w:r>
      <w:r w:rsidR="00840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ководители и педагоги-психологи;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366" w:rsidRDefault="00305366" w:rsidP="00536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серий </w:t>
      </w:r>
      <w:r w:rsidR="0053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практико-ориентированных встреч-занятий с родителями,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решаются задачи,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проблемами подросткового возраста, детско-родительских отношений.</w:t>
      </w:r>
    </w:p>
    <w:p w:rsidR="00536883" w:rsidRPr="00800304" w:rsidRDefault="00305366" w:rsidP="0080030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Активное профессиональное и творческое </w:t>
      </w:r>
      <w:proofErr w:type="gramStart"/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</w:t>
      </w:r>
      <w:r w:rsidR="00536883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как педагоги-психологи, социальные педагоги и классные руководители </w:t>
      </w:r>
      <w:r w:rsidR="00677CF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вовлечении родителей и учащихся всех категорий)</w:t>
      </w: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при разработке, подготовке и ре</w:t>
      </w:r>
      <w:r w:rsidR="00B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комплекса мероприятий</w:t>
      </w: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Неделям Психологии, Декадам Толерантности, акции «</w:t>
      </w:r>
      <w:r w:rsidR="00677CF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>П: Понимаем, Принимаем, Помогаем»</w:t>
      </w:r>
      <w:r w:rsidR="00677CFF" w:rsidRPr="0067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различной волонтерской деятельности. </w:t>
      </w:r>
      <w:r w:rsidR="0080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304" w:rsidRPr="00800304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800304">
        <w:rPr>
          <w:rFonts w:ascii="Times New Roman" w:hAnsi="Times New Roman" w:cs="Times New Roman"/>
          <w:sz w:val="28"/>
          <w:szCs w:val="28"/>
        </w:rPr>
        <w:t>мероприятия для детей с особыми образовательными потребностями и их родителей:</w:t>
      </w:r>
      <w:r w:rsidR="00800304" w:rsidRPr="00800304"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="00800304">
        <w:rPr>
          <w:rFonts w:ascii="Times New Roman" w:hAnsi="Times New Roman" w:cs="Times New Roman"/>
          <w:sz w:val="28"/>
          <w:szCs w:val="28"/>
        </w:rPr>
        <w:t>уроки/</w:t>
      </w:r>
      <w:r w:rsidR="00800304" w:rsidRPr="00800304">
        <w:rPr>
          <w:rFonts w:ascii="Times New Roman" w:hAnsi="Times New Roman" w:cs="Times New Roman"/>
          <w:sz w:val="28"/>
          <w:szCs w:val="28"/>
        </w:rPr>
        <w:t xml:space="preserve">занятия, мастер-классы, </w:t>
      </w:r>
      <w:proofErr w:type="spellStart"/>
      <w:r w:rsidR="00800304" w:rsidRPr="00800304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800304" w:rsidRPr="00800304">
        <w:rPr>
          <w:rFonts w:ascii="Times New Roman" w:hAnsi="Times New Roman" w:cs="Times New Roman"/>
          <w:sz w:val="28"/>
          <w:szCs w:val="28"/>
        </w:rPr>
        <w:t>, семинары – для родителей/законных представителей, учителей и специалистов школ города.</w:t>
      </w:r>
    </w:p>
    <w:p w:rsidR="00B12E82" w:rsidRDefault="00B12E82" w:rsidP="00677CFF">
      <w:pPr>
        <w:pStyle w:val="a4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педагога-психолога и руководителя танцевальной студии восточного танца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позволили реализовать проект «Инклюзивные танцы» и принять участие во многих танцевальных </w:t>
      </w:r>
      <w:r w:rsidR="008404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фестивалях,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нкурсах, благотворительных концертах муниципального, регионального, межрегионального уровня, стать дважды дипломантами международного </w:t>
      </w:r>
      <w:r w:rsidR="00322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</w:t>
      </w:r>
      <w:r w:rsidR="00322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Inclusive</w:t>
      </w:r>
      <w:r w:rsidR="00322470" w:rsidRPr="0032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4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</w:t>
      </w:r>
      <w:r w:rsidR="003224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представлять свои танцевальные номера на концертной площадке Храма Христа Спасителя в столице нашей Родины</w:t>
      </w:r>
      <w:r w:rsidR="00322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8A" w:rsidRPr="0082068A" w:rsidRDefault="0082068A" w:rsidP="0082068A">
      <w:pPr>
        <w:pStyle w:val="a4"/>
        <w:numPr>
          <w:ilvl w:val="0"/>
          <w:numId w:val="3"/>
        </w:numPr>
        <w:tabs>
          <w:tab w:val="left" w:pos="12049"/>
        </w:tabs>
        <w:spacing w:after="0" w:line="360" w:lineRule="auto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2470" w:rsidRPr="008D3589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470" w:rsidRPr="008D358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2470" w:rsidRPr="008D3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470" w:rsidRPr="008D3589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322470" w:rsidRPr="008D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89" w:rsidRPr="0084042E" w:rsidRDefault="00322470" w:rsidP="0082068A">
      <w:pPr>
        <w:pStyle w:val="a4"/>
        <w:tabs>
          <w:tab w:val="left" w:pos="12049"/>
        </w:tabs>
        <w:spacing w:after="0" w:line="360" w:lineRule="auto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D3589">
        <w:rPr>
          <w:rFonts w:ascii="Times New Roman" w:hAnsi="Times New Roman" w:cs="Times New Roman"/>
          <w:sz w:val="28"/>
          <w:szCs w:val="28"/>
        </w:rPr>
        <w:t>сопровождения обучающихся на всех уровнях образования для формирования самостоятельного и осознанного социально-профессионального самоопределения – одно из значимых направлений современной школы. Именно поэтому создание модели</w:t>
      </w:r>
      <w:r w:rsidR="008D3589" w:rsidRPr="008D3589">
        <w:rPr>
          <w:rFonts w:ascii="Times New Roman" w:hAnsi="Times New Roman" w:cs="Times New Roman"/>
          <w:sz w:val="28"/>
          <w:szCs w:val="28"/>
        </w:rPr>
        <w:t xml:space="preserve"> комплексного взаимодействия (</w:t>
      </w:r>
      <w:r w:rsidRPr="008D3589">
        <w:rPr>
          <w:rFonts w:ascii="Times New Roman" w:hAnsi="Times New Roman" w:cs="Times New Roman"/>
          <w:sz w:val="28"/>
          <w:szCs w:val="28"/>
        </w:rPr>
        <w:t xml:space="preserve">включая сетевое и межведомственное) на всех уровнях школьного образования, с учетом потребностей и возможностей обучающихся, является сегодня актуальной задачей, в соответствии с реализацией Стратегии </w:t>
      </w:r>
      <w:proofErr w:type="gramStart"/>
      <w:r w:rsidRPr="008D3589">
        <w:rPr>
          <w:rFonts w:ascii="Times New Roman" w:hAnsi="Times New Roman" w:cs="Times New Roman"/>
          <w:sz w:val="28"/>
          <w:szCs w:val="28"/>
        </w:rPr>
        <w:t>развития  профессиональной</w:t>
      </w:r>
      <w:proofErr w:type="gramEnd"/>
      <w:r w:rsidRPr="008D3589">
        <w:rPr>
          <w:rFonts w:ascii="Times New Roman" w:hAnsi="Times New Roman" w:cs="Times New Roman"/>
          <w:sz w:val="28"/>
          <w:szCs w:val="28"/>
        </w:rPr>
        <w:t xml:space="preserve"> ориентации населения в Красноярском крае до 2030 года</w:t>
      </w:r>
      <w:r w:rsidR="008D3589" w:rsidRPr="008D3589">
        <w:rPr>
          <w:rFonts w:ascii="Times New Roman" w:hAnsi="Times New Roman" w:cs="Times New Roman"/>
          <w:sz w:val="28"/>
          <w:szCs w:val="28"/>
        </w:rPr>
        <w:t>. Реализуют это направление специалисты психологической службы (педагог-психолог и социальный педагог) школы в тесном сотрудничестве с учителями-предметниками (учителя технологии, биологии)</w:t>
      </w:r>
      <w:r w:rsidR="0084042E">
        <w:rPr>
          <w:rFonts w:ascii="Times New Roman" w:hAnsi="Times New Roman" w:cs="Times New Roman"/>
          <w:sz w:val="28"/>
          <w:szCs w:val="28"/>
        </w:rPr>
        <w:t xml:space="preserve"> по </w:t>
      </w:r>
      <w:r w:rsidR="008D3589" w:rsidRPr="008D3589">
        <w:rPr>
          <w:rFonts w:ascii="Times New Roman" w:hAnsi="Times New Roman" w:cs="Times New Roman"/>
          <w:sz w:val="28"/>
          <w:szCs w:val="28"/>
        </w:rPr>
        <w:t xml:space="preserve"> </w:t>
      </w:r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4042E">
        <w:rPr>
          <w:rFonts w:ascii="Times New Roman" w:hAnsi="Times New Roman" w:cs="Times New Roman"/>
          <w:sz w:val="28"/>
          <w:szCs w:val="28"/>
          <w:shd w:val="clear" w:color="auto" w:fill="FFFFFF"/>
        </w:rPr>
        <w:t>етевой программе</w:t>
      </w:r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Агрокласс</w:t>
      </w:r>
      <w:proofErr w:type="spellEnd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>Экофермер</w:t>
      </w:r>
      <w:proofErr w:type="spellEnd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>» на базе МОБУ «СОШ №4»</w:t>
      </w:r>
      <w:r w:rsidR="0084042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появилась</w:t>
      </w:r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работы </w:t>
      </w:r>
      <w:proofErr w:type="gramStart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>над  проектом</w:t>
      </w:r>
      <w:proofErr w:type="gramEnd"/>
      <w:r w:rsidR="008D3589" w:rsidRPr="008D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589" w:rsidRPr="008D35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3589" w:rsidRPr="008D3589">
        <w:rPr>
          <w:rFonts w:ascii="Times New Roman" w:hAnsi="Times New Roman" w:cs="Times New Roman"/>
          <w:sz w:val="28"/>
          <w:szCs w:val="28"/>
        </w:rPr>
        <w:t>ПрофLine</w:t>
      </w:r>
      <w:proofErr w:type="spellEnd"/>
      <w:r w:rsidR="008D3589" w:rsidRPr="008D3589">
        <w:rPr>
          <w:rFonts w:ascii="Times New Roman" w:hAnsi="Times New Roman" w:cs="Times New Roman"/>
          <w:sz w:val="28"/>
          <w:szCs w:val="28"/>
        </w:rPr>
        <w:t xml:space="preserve">», призванном объединить в единую систему разрозненные </w:t>
      </w:r>
      <w:proofErr w:type="spellStart"/>
      <w:r w:rsidR="008D3589" w:rsidRPr="008D358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8D3589" w:rsidRPr="008D3589">
        <w:rPr>
          <w:rFonts w:ascii="Times New Roman" w:hAnsi="Times New Roman" w:cs="Times New Roman"/>
          <w:sz w:val="28"/>
          <w:szCs w:val="28"/>
        </w:rPr>
        <w:t xml:space="preserve"> мероприятия на различных ступенях образования: с дошкольных групп и до выпускных классов.</w:t>
      </w:r>
      <w:r w:rsidR="0084042E">
        <w:rPr>
          <w:rFonts w:ascii="Times New Roman" w:hAnsi="Times New Roman" w:cs="Times New Roman"/>
          <w:sz w:val="28"/>
          <w:szCs w:val="28"/>
        </w:rPr>
        <w:t xml:space="preserve"> Данная </w:t>
      </w:r>
      <w:r w:rsidR="0084042E" w:rsidRPr="0084042E">
        <w:rPr>
          <w:rFonts w:ascii="Times New Roman" w:hAnsi="Times New Roman" w:cs="Times New Roman"/>
          <w:sz w:val="28"/>
          <w:szCs w:val="28"/>
        </w:rPr>
        <w:t>программа</w:t>
      </w:r>
      <w:r w:rsidR="008D3589" w:rsidRPr="0084042E">
        <w:rPr>
          <w:rFonts w:ascii="Times New Roman" w:hAnsi="Times New Roman" w:cs="Times New Roman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расширяет и дополняет</w:t>
      </w:r>
      <w:r w:rsidR="0084042E" w:rsidRPr="008404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цикл</w:t>
      </w:r>
      <w:r w:rsidR="0084042E" w:rsidRPr="008404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изучения</w:t>
      </w:r>
      <w:r w:rsidR="0084042E" w:rsidRPr="008404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биологии в</w:t>
      </w:r>
      <w:r w:rsidR="0084042E" w:rsidRPr="008404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gramStart"/>
      <w:r w:rsidR="0084042E" w:rsidRPr="0084042E">
        <w:rPr>
          <w:rFonts w:ascii="Times New Roman" w:hAnsi="Times New Roman" w:cs="Times New Roman"/>
          <w:sz w:val="28"/>
          <w:szCs w:val="28"/>
        </w:rPr>
        <w:t xml:space="preserve">школе, </w:t>
      </w:r>
      <w:r w:rsidR="0084042E" w:rsidRPr="008404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="0084042E" w:rsidRPr="008404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новый,</w:t>
      </w:r>
      <w:r w:rsidR="0084042E" w:rsidRPr="008404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="0084042E" w:rsidRPr="0084042E">
        <w:rPr>
          <w:rFonts w:ascii="Times New Roman" w:hAnsi="Times New Roman" w:cs="Times New Roman"/>
          <w:sz w:val="28"/>
          <w:szCs w:val="28"/>
        </w:rPr>
        <w:t>экоцентрический</w:t>
      </w:r>
      <w:proofErr w:type="spellEnd"/>
      <w:r w:rsidR="0084042E" w:rsidRPr="008404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тип</w:t>
      </w:r>
      <w:r w:rsidR="0084042E" w:rsidRPr="008404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сознания,</w:t>
      </w:r>
      <w:r w:rsidR="0084042E" w:rsidRPr="0084042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55123">
        <w:rPr>
          <w:rFonts w:ascii="Times New Roman" w:hAnsi="Times New Roman" w:cs="Times New Roman"/>
          <w:sz w:val="28"/>
          <w:szCs w:val="28"/>
        </w:rPr>
        <w:t xml:space="preserve">человек не только знает, мыслит, но </w:t>
      </w:r>
      <w:r w:rsidR="0084042E" w:rsidRPr="0084042E">
        <w:rPr>
          <w:rFonts w:ascii="Times New Roman" w:hAnsi="Times New Roman" w:cs="Times New Roman"/>
          <w:sz w:val="28"/>
          <w:szCs w:val="28"/>
        </w:rPr>
        <w:t>и поступает, исходя из принципов</w:t>
      </w:r>
      <w:r w:rsidR="0084042E" w:rsidRPr="008404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экологической</w:t>
      </w:r>
      <w:r w:rsidR="0084042E" w:rsidRPr="008404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042E" w:rsidRPr="0084042E">
        <w:rPr>
          <w:rFonts w:ascii="Times New Roman" w:hAnsi="Times New Roman" w:cs="Times New Roman"/>
          <w:sz w:val="28"/>
          <w:szCs w:val="28"/>
        </w:rPr>
        <w:t>целесообразности.</w:t>
      </w:r>
    </w:p>
    <w:p w:rsidR="005C7532" w:rsidRPr="005C7532" w:rsidRDefault="005C7532" w:rsidP="005C7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5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Уверены, что такие способы координации деятельности специалистов психологической службы школы</w:t>
      </w:r>
      <w:r w:rsidR="00277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между собой, так и с педагогическим коллективом,</w:t>
      </w:r>
      <w:r w:rsidRPr="005C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 работе со всеми участниками образовательных отношений достичь полноценного </w:t>
      </w:r>
      <w:r w:rsidR="00215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Pr="005C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</w:t>
      </w:r>
      <w:r w:rsidR="0027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обеспечении качественных условий </w:t>
      </w:r>
      <w:r w:rsidR="00215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комфортности, что имеет первостепенное значение для обеспечения развития и здоровья личности</w:t>
      </w:r>
      <w:r w:rsidRPr="005C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18AA" w:rsidRDefault="002718AA" w:rsidP="005C7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666" w:rsidRPr="00850C64" w:rsidRDefault="00F33666" w:rsidP="00F3366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64">
        <w:rPr>
          <w:rFonts w:ascii="Times New Roman" w:hAnsi="Times New Roman" w:cs="Times New Roman"/>
          <w:i/>
          <w:sz w:val="28"/>
          <w:szCs w:val="28"/>
        </w:rPr>
        <w:t>Библиографический список:</w:t>
      </w:r>
    </w:p>
    <w:p w:rsidR="00F33666" w:rsidRPr="00343C74" w:rsidRDefault="00F33666" w:rsidP="00343C74">
      <w:pPr>
        <w:pStyle w:val="a4"/>
        <w:numPr>
          <w:ilvl w:val="0"/>
          <w:numId w:val="5"/>
        </w:numPr>
        <w:spacing w:after="200" w:line="360" w:lineRule="auto"/>
        <w:ind w:left="0" w:right="-142" w:firstLine="60"/>
        <w:jc w:val="both"/>
        <w:rPr>
          <w:rFonts w:ascii="Times New Roman" w:hAnsi="Times New Roman" w:cs="Times New Roman"/>
          <w:sz w:val="28"/>
          <w:szCs w:val="28"/>
        </w:rPr>
      </w:pPr>
      <w:r w:rsidRPr="00F3366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РФ «О национальных целях и стратегических задачах развития Российской Федерации на период до 2024 года» // Официальный сайт Президента РФ. </w:t>
      </w:r>
      <w:r w:rsidR="0056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3C74" w:rsidRPr="00343C74" w:rsidRDefault="00343C74" w:rsidP="00343C7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Криволапова Е. В. Интегрированный урок как одна из форм нестандартного урока [Текст] // Инновационные педагогические технологии: материалы II 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. (г. Казань, май 2015 г.). — Казань: Бук, 2015. — С. 113-115. — URL https:// moluch.ru/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conf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ped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archive</w:t>
      </w:r>
      <w:proofErr w:type="spellEnd"/>
      <w:r w:rsidRPr="00343C74">
        <w:rPr>
          <w:rFonts w:ascii="Times New Roman" w:hAnsi="Times New Roman" w:cs="Times New Roman"/>
          <w:sz w:val="28"/>
          <w:szCs w:val="28"/>
          <w:shd w:val="clear" w:color="auto" w:fill="FFFFFF"/>
        </w:rPr>
        <w:t>/150/7921/ (дата обращения: 12.03.2018).</w:t>
      </w:r>
    </w:p>
    <w:p w:rsidR="00F33666" w:rsidRDefault="00850C64" w:rsidP="00850C64">
      <w:pPr>
        <w:pStyle w:val="a4"/>
        <w:numPr>
          <w:ilvl w:val="0"/>
          <w:numId w:val="5"/>
        </w:numPr>
        <w:spacing w:after="0" w:line="360" w:lineRule="auto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850C64">
        <w:rPr>
          <w:rFonts w:ascii="Times New Roman" w:hAnsi="Times New Roman" w:cs="Times New Roman"/>
          <w:sz w:val="28"/>
          <w:szCs w:val="28"/>
        </w:rPr>
        <w:t>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</w:t>
      </w:r>
      <w:r w:rsidR="0056671E">
        <w:rPr>
          <w:rFonts w:ascii="Times New Roman" w:hAnsi="Times New Roman" w:cs="Times New Roman"/>
          <w:sz w:val="28"/>
          <w:szCs w:val="28"/>
        </w:rPr>
        <w:t>,</w:t>
      </w:r>
      <w:r w:rsidRPr="00850C64">
        <w:rPr>
          <w:rFonts w:ascii="Times New Roman" w:hAnsi="Times New Roman" w:cs="Times New Roman"/>
          <w:sz w:val="28"/>
          <w:szCs w:val="28"/>
        </w:rPr>
        <w:t xml:space="preserve"> утвержденная Министром просвещения Российской Федерации 20 мая 2022 г. № СК-7/07вн</w:t>
      </w:r>
      <w:r w:rsidR="0056671E">
        <w:rPr>
          <w:rFonts w:ascii="Times New Roman" w:hAnsi="Times New Roman" w:cs="Times New Roman"/>
          <w:sz w:val="28"/>
          <w:szCs w:val="28"/>
        </w:rPr>
        <w:t>.</w:t>
      </w:r>
    </w:p>
    <w:p w:rsidR="00921AB6" w:rsidRPr="00850C64" w:rsidRDefault="0056671E" w:rsidP="00850C64">
      <w:pPr>
        <w:pStyle w:val="a4"/>
        <w:numPr>
          <w:ilvl w:val="0"/>
          <w:numId w:val="5"/>
        </w:numPr>
        <w:spacing w:after="0" w:line="360" w:lineRule="auto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Организационно-функциональная модель психологической службы в системе образования Красноярского края.</w:t>
      </w:r>
    </w:p>
    <w:p w:rsidR="009861BA" w:rsidRPr="00670825" w:rsidRDefault="009861BA" w:rsidP="006708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70825" w:rsidRPr="00670825" w:rsidRDefault="00670825" w:rsidP="00670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23" w:rsidRDefault="00215E0D" w:rsidP="001551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C9" w:rsidRPr="00D71F3E" w:rsidRDefault="00210BC9" w:rsidP="00D71F3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0BC9" w:rsidRPr="00D7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542D"/>
    <w:multiLevelType w:val="hybridMultilevel"/>
    <w:tmpl w:val="DC78A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2736"/>
    <w:multiLevelType w:val="hybridMultilevel"/>
    <w:tmpl w:val="FD62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80A60"/>
    <w:multiLevelType w:val="multilevel"/>
    <w:tmpl w:val="7E54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60EFE"/>
    <w:multiLevelType w:val="hybridMultilevel"/>
    <w:tmpl w:val="0BE83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7C5880"/>
    <w:multiLevelType w:val="hybridMultilevel"/>
    <w:tmpl w:val="16EA8B0A"/>
    <w:lvl w:ilvl="0" w:tplc="78B415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2E39AA"/>
    <w:multiLevelType w:val="hybridMultilevel"/>
    <w:tmpl w:val="D65C16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71239B6"/>
    <w:multiLevelType w:val="hybridMultilevel"/>
    <w:tmpl w:val="5E08E3B4"/>
    <w:lvl w:ilvl="0" w:tplc="FED00678">
      <w:numFmt w:val="bullet"/>
      <w:lvlText w:val="•"/>
      <w:lvlJc w:val="left"/>
      <w:pPr>
        <w:ind w:left="54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CEA450">
      <w:numFmt w:val="bullet"/>
      <w:lvlText w:val="•"/>
      <w:lvlJc w:val="left"/>
      <w:pPr>
        <w:ind w:left="1500" w:hanging="308"/>
      </w:pPr>
      <w:rPr>
        <w:rFonts w:hint="default"/>
        <w:lang w:val="ru-RU" w:eastAsia="en-US" w:bidi="ar-SA"/>
      </w:rPr>
    </w:lvl>
    <w:lvl w:ilvl="2" w:tplc="293C61F4">
      <w:numFmt w:val="bullet"/>
      <w:lvlText w:val="•"/>
      <w:lvlJc w:val="left"/>
      <w:pPr>
        <w:ind w:left="2461" w:hanging="308"/>
      </w:pPr>
      <w:rPr>
        <w:rFonts w:hint="default"/>
        <w:lang w:val="ru-RU" w:eastAsia="en-US" w:bidi="ar-SA"/>
      </w:rPr>
    </w:lvl>
    <w:lvl w:ilvl="3" w:tplc="5DE6A10A">
      <w:numFmt w:val="bullet"/>
      <w:lvlText w:val="•"/>
      <w:lvlJc w:val="left"/>
      <w:pPr>
        <w:ind w:left="3421" w:hanging="308"/>
      </w:pPr>
      <w:rPr>
        <w:rFonts w:hint="default"/>
        <w:lang w:val="ru-RU" w:eastAsia="en-US" w:bidi="ar-SA"/>
      </w:rPr>
    </w:lvl>
    <w:lvl w:ilvl="4" w:tplc="832A541C">
      <w:numFmt w:val="bullet"/>
      <w:lvlText w:val="•"/>
      <w:lvlJc w:val="left"/>
      <w:pPr>
        <w:ind w:left="4382" w:hanging="308"/>
      </w:pPr>
      <w:rPr>
        <w:rFonts w:hint="default"/>
        <w:lang w:val="ru-RU" w:eastAsia="en-US" w:bidi="ar-SA"/>
      </w:rPr>
    </w:lvl>
    <w:lvl w:ilvl="5" w:tplc="4DD8EDE6">
      <w:numFmt w:val="bullet"/>
      <w:lvlText w:val="•"/>
      <w:lvlJc w:val="left"/>
      <w:pPr>
        <w:ind w:left="5343" w:hanging="308"/>
      </w:pPr>
      <w:rPr>
        <w:rFonts w:hint="default"/>
        <w:lang w:val="ru-RU" w:eastAsia="en-US" w:bidi="ar-SA"/>
      </w:rPr>
    </w:lvl>
    <w:lvl w:ilvl="6" w:tplc="2F66CA7C">
      <w:numFmt w:val="bullet"/>
      <w:lvlText w:val="•"/>
      <w:lvlJc w:val="left"/>
      <w:pPr>
        <w:ind w:left="6303" w:hanging="308"/>
      </w:pPr>
      <w:rPr>
        <w:rFonts w:hint="default"/>
        <w:lang w:val="ru-RU" w:eastAsia="en-US" w:bidi="ar-SA"/>
      </w:rPr>
    </w:lvl>
    <w:lvl w:ilvl="7" w:tplc="A4362F10">
      <w:numFmt w:val="bullet"/>
      <w:lvlText w:val="•"/>
      <w:lvlJc w:val="left"/>
      <w:pPr>
        <w:ind w:left="7264" w:hanging="308"/>
      </w:pPr>
      <w:rPr>
        <w:rFonts w:hint="default"/>
        <w:lang w:val="ru-RU" w:eastAsia="en-US" w:bidi="ar-SA"/>
      </w:rPr>
    </w:lvl>
    <w:lvl w:ilvl="8" w:tplc="EE886036">
      <w:numFmt w:val="bullet"/>
      <w:lvlText w:val="•"/>
      <w:lvlJc w:val="left"/>
      <w:pPr>
        <w:ind w:left="8225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79631021"/>
    <w:multiLevelType w:val="hybridMultilevel"/>
    <w:tmpl w:val="A468A190"/>
    <w:lvl w:ilvl="0" w:tplc="A1F4A86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C0"/>
    <w:rsid w:val="00022BC0"/>
    <w:rsid w:val="00155123"/>
    <w:rsid w:val="001E3841"/>
    <w:rsid w:val="00210BC9"/>
    <w:rsid w:val="00215E0D"/>
    <w:rsid w:val="002718AA"/>
    <w:rsid w:val="00277051"/>
    <w:rsid w:val="00305366"/>
    <w:rsid w:val="00322470"/>
    <w:rsid w:val="00322800"/>
    <w:rsid w:val="00343C74"/>
    <w:rsid w:val="00440F05"/>
    <w:rsid w:val="00527503"/>
    <w:rsid w:val="00536883"/>
    <w:rsid w:val="0056671E"/>
    <w:rsid w:val="005C4CD1"/>
    <w:rsid w:val="005C7532"/>
    <w:rsid w:val="00670825"/>
    <w:rsid w:val="00677CFF"/>
    <w:rsid w:val="00697769"/>
    <w:rsid w:val="007B0AED"/>
    <w:rsid w:val="00800304"/>
    <w:rsid w:val="0082068A"/>
    <w:rsid w:val="0084042E"/>
    <w:rsid w:val="00850C64"/>
    <w:rsid w:val="008D3589"/>
    <w:rsid w:val="00921AB6"/>
    <w:rsid w:val="009861BA"/>
    <w:rsid w:val="00A40735"/>
    <w:rsid w:val="00B12E82"/>
    <w:rsid w:val="00BA54E7"/>
    <w:rsid w:val="00BE24B4"/>
    <w:rsid w:val="00C20F3F"/>
    <w:rsid w:val="00C37E8A"/>
    <w:rsid w:val="00D04CBA"/>
    <w:rsid w:val="00D47367"/>
    <w:rsid w:val="00D71F3E"/>
    <w:rsid w:val="00E57668"/>
    <w:rsid w:val="00E952F8"/>
    <w:rsid w:val="00F33666"/>
    <w:rsid w:val="00F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F172D-DAF6-484F-B214-8BC1D1AF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8AA"/>
    <w:pPr>
      <w:ind w:left="720"/>
      <w:contextualSpacing/>
    </w:pPr>
  </w:style>
  <w:style w:type="table" w:styleId="a5">
    <w:name w:val="Table Grid"/>
    <w:basedOn w:val="a1"/>
    <w:uiPriority w:val="59"/>
    <w:rsid w:val="0032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21AB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34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9</cp:revision>
  <dcterms:created xsi:type="dcterms:W3CDTF">2022-12-12T03:38:00Z</dcterms:created>
  <dcterms:modified xsi:type="dcterms:W3CDTF">2022-12-13T07:10:00Z</dcterms:modified>
</cp:coreProperties>
</file>